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AC7E">
      <w:pPr>
        <w:spacing w:line="50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</w:p>
    <w:p w14:paraId="3B83B886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新疆维吾尔自治区邮政管理局202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w w:val="95"/>
          <w:sz w:val="44"/>
          <w:szCs w:val="44"/>
        </w:rPr>
        <w:t>年度考试</w:t>
      </w:r>
    </w:p>
    <w:p w14:paraId="7581F931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录用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公务员面试递补公告</w:t>
      </w:r>
    </w:p>
    <w:p w14:paraId="61349B2A">
      <w:pPr>
        <w:spacing w:line="500" w:lineRule="exact"/>
        <w:rPr>
          <w:rFonts w:ascii="Times New Roman" w:hAnsi="Times New Roman"/>
        </w:rPr>
      </w:pPr>
    </w:p>
    <w:p w14:paraId="09FB99C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4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818"/>
        <w:gridCol w:w="2098"/>
        <w:gridCol w:w="1423"/>
        <w:gridCol w:w="1394"/>
      </w:tblGrid>
      <w:tr w14:paraId="7BDFD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745" w:type="dxa"/>
            <w:vAlign w:val="center"/>
          </w:tcPr>
          <w:p w14:paraId="1148C32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818" w:type="dxa"/>
            <w:vAlign w:val="center"/>
          </w:tcPr>
          <w:p w14:paraId="14D9F13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098" w:type="dxa"/>
            <w:vAlign w:val="center"/>
          </w:tcPr>
          <w:p w14:paraId="10E5B723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423" w:type="dxa"/>
            <w:vAlign w:val="center"/>
          </w:tcPr>
          <w:p w14:paraId="1462F80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394" w:type="dxa"/>
            <w:vAlign w:val="center"/>
          </w:tcPr>
          <w:p w14:paraId="5C78CCFC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 w14:paraId="598B1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45" w:type="dxa"/>
            <w:shd w:val="clear" w:color="FFFFFF" w:fill="auto"/>
            <w:vAlign w:val="center"/>
          </w:tcPr>
          <w:p w14:paraId="395779B2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喀什地区邮政管理局一级科员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5CE4BCCA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300110002001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3CA49275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162253250401829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669BA3DF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柏海涵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7E351911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94.8</w:t>
            </w:r>
          </w:p>
        </w:tc>
      </w:tr>
      <w:tr w14:paraId="529F4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745" w:type="dxa"/>
            <w:shd w:val="clear" w:color="FFFFFF" w:fill="auto"/>
            <w:vAlign w:val="center"/>
          </w:tcPr>
          <w:p w14:paraId="0D393716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吐鲁番市邮政管理局一级科员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69821EB8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779FC99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162262210101014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0AD57369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万润菲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0C906AD1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119.8</w:t>
            </w:r>
          </w:p>
        </w:tc>
      </w:tr>
      <w:tr w14:paraId="7E465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45" w:type="dxa"/>
            <w:vMerge w:val="restart"/>
            <w:shd w:val="clear" w:color="FFFFFF" w:fill="auto"/>
            <w:vAlign w:val="center"/>
          </w:tcPr>
          <w:p w14:paraId="1151F9EE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克孜勒苏柯尔克孜自治州邮政管理局一级科员</w:t>
            </w:r>
          </w:p>
        </w:tc>
        <w:tc>
          <w:tcPr>
            <w:tcW w:w="1818" w:type="dxa"/>
            <w:vMerge w:val="restart"/>
            <w:shd w:val="clear" w:color="FFFFFF" w:fill="auto"/>
            <w:vAlign w:val="center"/>
          </w:tcPr>
          <w:p w14:paraId="63024083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46D3D29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162213020204515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7E0A0D7E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王一如</w:t>
            </w:r>
          </w:p>
        </w:tc>
        <w:tc>
          <w:tcPr>
            <w:tcW w:w="1394" w:type="dxa"/>
            <w:vMerge w:val="restart"/>
            <w:shd w:val="clear" w:color="FFFFFF" w:fill="auto"/>
            <w:vAlign w:val="center"/>
          </w:tcPr>
          <w:p w14:paraId="147313C4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123.7</w:t>
            </w:r>
          </w:p>
        </w:tc>
      </w:tr>
      <w:tr w14:paraId="1AD19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45" w:type="dxa"/>
            <w:vMerge w:val="continue"/>
            <w:shd w:val="clear" w:color="FFFFFF" w:fill="auto"/>
            <w:vAlign w:val="center"/>
          </w:tcPr>
          <w:p w14:paraId="0D2B6C75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8" w:type="dxa"/>
            <w:vMerge w:val="continue"/>
            <w:shd w:val="clear" w:color="FFFFFF" w:fill="auto"/>
            <w:vAlign w:val="center"/>
          </w:tcPr>
          <w:p w14:paraId="5FE2F9F6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FFFFFF" w:fill="auto"/>
            <w:vAlign w:val="center"/>
          </w:tcPr>
          <w:p w14:paraId="43293F8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162241070203505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4BB7B485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齐群岛</w:t>
            </w:r>
          </w:p>
        </w:tc>
        <w:tc>
          <w:tcPr>
            <w:tcW w:w="1394" w:type="dxa"/>
            <w:vMerge w:val="continue"/>
            <w:shd w:val="clear" w:color="FFFFFF" w:fill="auto"/>
            <w:vAlign w:val="center"/>
          </w:tcPr>
          <w:p w14:paraId="26F3F4D9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6E1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45" w:type="dxa"/>
            <w:vMerge w:val="continue"/>
            <w:shd w:val="clear" w:color="FFFFFF" w:fill="auto"/>
            <w:vAlign w:val="center"/>
          </w:tcPr>
          <w:p w14:paraId="4A7E301A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8" w:type="dxa"/>
            <w:vMerge w:val="continue"/>
            <w:shd w:val="clear" w:color="FFFFFF" w:fill="auto"/>
            <w:vAlign w:val="center"/>
          </w:tcPr>
          <w:p w14:paraId="26458CF8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FFFFFF" w:fill="auto"/>
            <w:vAlign w:val="center"/>
          </w:tcPr>
          <w:p w14:paraId="370A0419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162241100200408 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76DB1105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程雪</w:t>
            </w:r>
          </w:p>
        </w:tc>
        <w:tc>
          <w:tcPr>
            <w:tcW w:w="1394" w:type="dxa"/>
            <w:vMerge w:val="continue"/>
            <w:shd w:val="clear" w:color="FFFFFF" w:fill="auto"/>
            <w:vAlign w:val="center"/>
          </w:tcPr>
          <w:p w14:paraId="73C8ADB2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0E0A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45" w:type="dxa"/>
            <w:vMerge w:val="restart"/>
            <w:shd w:val="clear" w:color="FFFFFF" w:fill="auto"/>
            <w:vAlign w:val="center"/>
          </w:tcPr>
          <w:p w14:paraId="5A427FFB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博尔塔拉蒙古自治州邮政管理局一级科员</w:t>
            </w:r>
          </w:p>
        </w:tc>
        <w:tc>
          <w:tcPr>
            <w:tcW w:w="1818" w:type="dxa"/>
            <w:vMerge w:val="restart"/>
            <w:shd w:val="clear" w:color="FFFFFF" w:fill="auto"/>
            <w:vAlign w:val="center"/>
          </w:tcPr>
          <w:p w14:paraId="6C9EB425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300110005001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3FAC5BCB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162265010600129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306F048D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辛守森</w:t>
            </w:r>
          </w:p>
        </w:tc>
        <w:tc>
          <w:tcPr>
            <w:tcW w:w="1394" w:type="dxa"/>
            <w:vMerge w:val="restart"/>
            <w:shd w:val="clear" w:color="FFFFFF" w:fill="auto"/>
            <w:vAlign w:val="center"/>
          </w:tcPr>
          <w:p w14:paraId="4D74F07D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116.5</w:t>
            </w:r>
          </w:p>
        </w:tc>
      </w:tr>
      <w:tr w14:paraId="746F9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45" w:type="dxa"/>
            <w:vMerge w:val="continue"/>
            <w:shd w:val="clear" w:color="FFFFFF" w:fill="auto"/>
            <w:vAlign w:val="center"/>
          </w:tcPr>
          <w:p w14:paraId="7D9DE103">
            <w:pPr>
              <w:spacing w:line="360" w:lineRule="auto"/>
              <w:jc w:val="lef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8" w:type="dxa"/>
            <w:vMerge w:val="continue"/>
            <w:shd w:val="clear" w:color="FFFFFF" w:fill="auto"/>
            <w:vAlign w:val="center"/>
          </w:tcPr>
          <w:p w14:paraId="30A9254F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FFFFFF" w:fill="auto"/>
            <w:vAlign w:val="center"/>
          </w:tcPr>
          <w:p w14:paraId="7664A70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162265010700521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6BEC9E28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张骥</w:t>
            </w:r>
          </w:p>
        </w:tc>
        <w:tc>
          <w:tcPr>
            <w:tcW w:w="1394" w:type="dxa"/>
            <w:vMerge w:val="continue"/>
            <w:shd w:val="clear" w:color="FFFFFF" w:fill="auto"/>
            <w:vAlign w:val="center"/>
          </w:tcPr>
          <w:p w14:paraId="05CDDE41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3EB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745" w:type="dxa"/>
            <w:shd w:val="clear" w:color="FFFFFF" w:fill="auto"/>
            <w:vAlign w:val="center"/>
          </w:tcPr>
          <w:p w14:paraId="47EE59CD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巴音郭楞蒙古自治州邮政管理局一级主任科员及以下一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34C9D7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300110006001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3E57BB4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162265120300726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05DC4424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颜欣妤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23950AB8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96.6</w:t>
            </w:r>
          </w:p>
        </w:tc>
      </w:tr>
      <w:tr w14:paraId="2807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745" w:type="dxa"/>
            <w:shd w:val="clear" w:color="FFFFFF" w:fill="auto"/>
            <w:vAlign w:val="center"/>
          </w:tcPr>
          <w:p w14:paraId="7F5651BC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伊犁哈萨克自治州邮政管理局一级科员一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0E4D11E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300110007001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5C4D0995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162236040702910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6496D42B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贾丽轩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69951819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115.2</w:t>
            </w:r>
          </w:p>
        </w:tc>
      </w:tr>
      <w:tr w14:paraId="09B2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45" w:type="dxa"/>
            <w:vMerge w:val="restart"/>
            <w:shd w:val="clear" w:color="FFFFFF" w:fill="auto"/>
            <w:vAlign w:val="center"/>
          </w:tcPr>
          <w:p w14:paraId="64C42EC3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伊犁哈萨克自治州邮政管理局一级科员二</w:t>
            </w:r>
          </w:p>
        </w:tc>
        <w:tc>
          <w:tcPr>
            <w:tcW w:w="1818" w:type="dxa"/>
            <w:vMerge w:val="restart"/>
            <w:shd w:val="clear" w:color="FFFFFF" w:fill="auto"/>
            <w:vAlign w:val="center"/>
          </w:tcPr>
          <w:p w14:paraId="6CDD2B4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300110007002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6EE0B2CB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162237090205205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518DAAD6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徐海琳</w:t>
            </w:r>
          </w:p>
        </w:tc>
        <w:tc>
          <w:tcPr>
            <w:tcW w:w="1394" w:type="dxa"/>
            <w:vMerge w:val="restart"/>
            <w:shd w:val="clear" w:color="FFFFFF" w:fill="auto"/>
            <w:vAlign w:val="center"/>
          </w:tcPr>
          <w:p w14:paraId="34C1C738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122.6</w:t>
            </w:r>
          </w:p>
        </w:tc>
      </w:tr>
      <w:tr w14:paraId="1AD7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45" w:type="dxa"/>
            <w:vMerge w:val="continue"/>
            <w:shd w:val="clear" w:color="FFFFFF" w:fill="auto"/>
            <w:vAlign w:val="center"/>
          </w:tcPr>
          <w:p w14:paraId="74683A19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18" w:type="dxa"/>
            <w:vMerge w:val="continue"/>
            <w:shd w:val="clear" w:color="FFFFFF" w:fill="auto"/>
            <w:vAlign w:val="center"/>
          </w:tcPr>
          <w:p w14:paraId="1E307F1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FFFFFF" w:fill="auto"/>
            <w:vAlign w:val="center"/>
          </w:tcPr>
          <w:p w14:paraId="4783036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162265040100906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527CC0BE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朱利兴</w:t>
            </w:r>
          </w:p>
        </w:tc>
        <w:tc>
          <w:tcPr>
            <w:tcW w:w="1394" w:type="dxa"/>
            <w:vMerge w:val="continue"/>
            <w:shd w:val="clear" w:color="FFFFFF" w:fill="auto"/>
            <w:vAlign w:val="center"/>
          </w:tcPr>
          <w:p w14:paraId="3D322A23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6BA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5" w:type="dxa"/>
            <w:shd w:val="clear" w:color="FFFFFF" w:fill="auto"/>
            <w:vAlign w:val="center"/>
          </w:tcPr>
          <w:p w14:paraId="72CD7030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塔城地区邮政管理局一级科员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01C9F1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300110008001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7BC1F109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162265060200807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5C6E8457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王可天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65F60D69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</w:tr>
      <w:tr w14:paraId="1AE1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745" w:type="dxa"/>
            <w:shd w:val="clear" w:color="FFFFFF" w:fill="auto"/>
            <w:vAlign w:val="center"/>
          </w:tcPr>
          <w:p w14:paraId="698AEF77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阿勒泰地区邮政管理局一级主任科员及以下一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528DAB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300110009001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1389FC4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162265014503203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2C7E9011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哈拉哈提·叶尔肯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22C69007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98.7</w:t>
            </w:r>
          </w:p>
        </w:tc>
      </w:tr>
      <w:tr w14:paraId="18F38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745" w:type="dxa"/>
            <w:shd w:val="clear" w:color="FFFFFF" w:fill="auto"/>
            <w:vAlign w:val="center"/>
          </w:tcPr>
          <w:p w14:paraId="62DB70CD">
            <w:pPr>
              <w:spacing w:line="360" w:lineRule="auto"/>
              <w:jc w:val="left"/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阿勒泰地区邮政管理局一级主任科员及以下二</w:t>
            </w:r>
          </w:p>
        </w:tc>
        <w:tc>
          <w:tcPr>
            <w:tcW w:w="1818" w:type="dxa"/>
            <w:shd w:val="clear" w:color="FFFFFF" w:fill="auto"/>
            <w:vAlign w:val="center"/>
          </w:tcPr>
          <w:p w14:paraId="3BBED0F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300110009002</w:t>
            </w:r>
          </w:p>
        </w:tc>
        <w:tc>
          <w:tcPr>
            <w:tcW w:w="2098" w:type="dxa"/>
            <w:shd w:val="clear" w:color="FFFFFF" w:fill="auto"/>
            <w:vAlign w:val="center"/>
          </w:tcPr>
          <w:p w14:paraId="536FA86F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162265011000813</w:t>
            </w:r>
          </w:p>
        </w:tc>
        <w:tc>
          <w:tcPr>
            <w:tcW w:w="1423" w:type="dxa"/>
            <w:shd w:val="clear" w:color="FFFFFF" w:fill="auto"/>
            <w:vAlign w:val="center"/>
          </w:tcPr>
          <w:p w14:paraId="44DC6B96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王菲尔</w:t>
            </w:r>
          </w:p>
        </w:tc>
        <w:tc>
          <w:tcPr>
            <w:tcW w:w="1394" w:type="dxa"/>
            <w:shd w:val="clear" w:color="FFFFFF" w:fill="auto"/>
            <w:vAlign w:val="center"/>
          </w:tcPr>
          <w:p w14:paraId="54C493B3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112.1</w:t>
            </w:r>
          </w:p>
        </w:tc>
      </w:tr>
    </w:tbl>
    <w:p w14:paraId="1024F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请考生按照《新疆维吾尔自治区邮政管理局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082DD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 0991-2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317880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  </w:t>
      </w:r>
    </w:p>
    <w:p w14:paraId="0A957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邮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箱：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xjgwyzl@163.com</w:t>
      </w:r>
    </w:p>
    <w:p w14:paraId="757395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5FFE6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000" w:firstLineChars="12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新疆维吾尔自治区邮政管理局</w:t>
      </w:r>
    </w:p>
    <w:p w14:paraId="49FCE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13727"/>
    <w:rsid w:val="00014AA6"/>
    <w:rsid w:val="00043779"/>
    <w:rsid w:val="0006611C"/>
    <w:rsid w:val="000B3F8E"/>
    <w:rsid w:val="000C4F1D"/>
    <w:rsid w:val="000D0E74"/>
    <w:rsid w:val="0010607C"/>
    <w:rsid w:val="00115011"/>
    <w:rsid w:val="00127473"/>
    <w:rsid w:val="0014741D"/>
    <w:rsid w:val="0016139A"/>
    <w:rsid w:val="00162CAC"/>
    <w:rsid w:val="001871A1"/>
    <w:rsid w:val="00196297"/>
    <w:rsid w:val="001B1117"/>
    <w:rsid w:val="001D6EA6"/>
    <w:rsid w:val="001E39A1"/>
    <w:rsid w:val="00232BEF"/>
    <w:rsid w:val="00237F96"/>
    <w:rsid w:val="00255AAE"/>
    <w:rsid w:val="002649AF"/>
    <w:rsid w:val="00264B82"/>
    <w:rsid w:val="002709D8"/>
    <w:rsid w:val="002776DC"/>
    <w:rsid w:val="002D4405"/>
    <w:rsid w:val="002E2467"/>
    <w:rsid w:val="002E2A59"/>
    <w:rsid w:val="003209F8"/>
    <w:rsid w:val="00322297"/>
    <w:rsid w:val="00355686"/>
    <w:rsid w:val="00356326"/>
    <w:rsid w:val="003800B5"/>
    <w:rsid w:val="0038249A"/>
    <w:rsid w:val="003D329B"/>
    <w:rsid w:val="00424AFF"/>
    <w:rsid w:val="00451F95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D5FAE"/>
    <w:rsid w:val="00613E25"/>
    <w:rsid w:val="00626683"/>
    <w:rsid w:val="00634269"/>
    <w:rsid w:val="00647785"/>
    <w:rsid w:val="006D6187"/>
    <w:rsid w:val="006F70EC"/>
    <w:rsid w:val="00701B28"/>
    <w:rsid w:val="00714453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80E18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36BF"/>
    <w:rsid w:val="00D16D3B"/>
    <w:rsid w:val="00D224AC"/>
    <w:rsid w:val="00D4278E"/>
    <w:rsid w:val="00D53AE9"/>
    <w:rsid w:val="00DA20BF"/>
    <w:rsid w:val="00DC25DA"/>
    <w:rsid w:val="00DF3826"/>
    <w:rsid w:val="00E63623"/>
    <w:rsid w:val="00E951CB"/>
    <w:rsid w:val="00EB3644"/>
    <w:rsid w:val="00EE19EC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01439A0"/>
    <w:rsid w:val="232D5DE4"/>
    <w:rsid w:val="2634789A"/>
    <w:rsid w:val="274D2F33"/>
    <w:rsid w:val="27740AB1"/>
    <w:rsid w:val="28047B5E"/>
    <w:rsid w:val="368350A0"/>
    <w:rsid w:val="371D31A8"/>
    <w:rsid w:val="3BE05528"/>
    <w:rsid w:val="3D170581"/>
    <w:rsid w:val="406D2434"/>
    <w:rsid w:val="40FB1B2D"/>
    <w:rsid w:val="46487420"/>
    <w:rsid w:val="4CF52BEA"/>
    <w:rsid w:val="512C53A0"/>
    <w:rsid w:val="562B6E8B"/>
    <w:rsid w:val="58967358"/>
    <w:rsid w:val="5ED32753"/>
    <w:rsid w:val="6AB57E3E"/>
    <w:rsid w:val="72BB303B"/>
    <w:rsid w:val="7335036F"/>
    <w:rsid w:val="767BE363"/>
    <w:rsid w:val="77E22738"/>
    <w:rsid w:val="AD72153D"/>
    <w:rsid w:val="D7BF5112"/>
    <w:rsid w:val="EF7E89FA"/>
    <w:rsid w:val="F69CB6BF"/>
    <w:rsid w:val="FDDDCB77"/>
    <w:rsid w:val="FDFB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ng-scope"/>
    <w:basedOn w:val="6"/>
    <w:qFormat/>
    <w:uiPriority w:val="0"/>
  </w:style>
  <w:style w:type="character" w:customStyle="1" w:styleId="12">
    <w:name w:val="overdo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313</Words>
  <Characters>504</Characters>
  <Lines>1</Lines>
  <Paragraphs>1</Paragraphs>
  <TotalTime>6</TotalTime>
  <ScaleCrop>false</ScaleCrop>
  <LinksUpToDate>false</LinksUpToDate>
  <CharactersWithSpaces>527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2021-03-09T18:17:00Z</dcterms:created>
  <dc:creator>李剑雄</dc:creator>
  <cp:lastModifiedBy>kylin</cp:lastModifiedBy>
  <cp:lastPrinted>2022-03-12T19:32:00Z</cp:lastPrinted>
  <dcterms:modified xsi:type="dcterms:W3CDTF">2025-03-10T10:23:19Z</dcterms:modified>
  <dc:title>山西省邮政管理局2017年度考试录用公务员面试递补公告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2A84217C9A1841CEB0A0592DC8698F10</vt:lpwstr>
  </property>
</Properties>
</file>